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98" w:rsidRDefault="00881693" w:rsidP="002C735A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153E6">
        <w:rPr>
          <w:b/>
          <w:bCs/>
          <w:sz w:val="28"/>
          <w:szCs w:val="28"/>
        </w:rPr>
        <w:t>Организация работы с детьми раннего возраста по организации элементарной исследовательской деятельности</w:t>
      </w:r>
    </w:p>
    <w:p w:rsidR="004153E6" w:rsidRDefault="004153E6" w:rsidP="002C735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735A" w:rsidRPr="002C735A" w:rsidRDefault="002C735A" w:rsidP="002C735A">
      <w:pPr>
        <w:pStyle w:val="a3"/>
        <w:spacing w:before="0" w:beforeAutospacing="0" w:after="0" w:afterAutospacing="0"/>
        <w:ind w:left="4536"/>
        <w:rPr>
          <w:bCs/>
          <w:i/>
          <w:sz w:val="28"/>
          <w:szCs w:val="28"/>
        </w:rPr>
      </w:pPr>
      <w:r w:rsidRPr="002C735A">
        <w:rPr>
          <w:bCs/>
          <w:i/>
          <w:sz w:val="28"/>
          <w:szCs w:val="28"/>
        </w:rPr>
        <w:t>Мазепина Н</w:t>
      </w:r>
      <w:r>
        <w:rPr>
          <w:bCs/>
          <w:i/>
          <w:sz w:val="28"/>
          <w:szCs w:val="28"/>
        </w:rPr>
        <w:t>адежда Федоровна,</w:t>
      </w:r>
    </w:p>
    <w:p w:rsidR="004153E6" w:rsidRPr="002C735A" w:rsidRDefault="002C735A" w:rsidP="002C735A">
      <w:pPr>
        <w:pStyle w:val="a3"/>
        <w:spacing w:before="0" w:beforeAutospacing="0" w:after="0" w:afterAutospacing="0"/>
        <w:ind w:left="4536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="004153E6" w:rsidRPr="002C735A">
        <w:rPr>
          <w:bCs/>
          <w:i/>
          <w:sz w:val="28"/>
          <w:szCs w:val="28"/>
        </w:rPr>
        <w:t>оспитатель дошкольного образования</w:t>
      </w:r>
    </w:p>
    <w:p w:rsidR="004153E6" w:rsidRPr="002C735A" w:rsidRDefault="004153E6" w:rsidP="002C735A">
      <w:pPr>
        <w:pStyle w:val="a3"/>
        <w:spacing w:before="0" w:beforeAutospacing="0" w:after="0" w:afterAutospacing="0"/>
        <w:ind w:left="4536"/>
        <w:rPr>
          <w:bCs/>
          <w:i/>
          <w:sz w:val="28"/>
          <w:szCs w:val="28"/>
        </w:rPr>
      </w:pPr>
      <w:r w:rsidRPr="002C735A">
        <w:rPr>
          <w:bCs/>
          <w:i/>
          <w:sz w:val="28"/>
          <w:szCs w:val="28"/>
        </w:rPr>
        <w:t>высшей квалификационной категории</w:t>
      </w:r>
    </w:p>
    <w:p w:rsidR="00177349" w:rsidRDefault="00177349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C7611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рождается исследователем</w:t>
      </w:r>
      <w:r w:rsidRPr="00C7611D">
        <w:rPr>
          <w:sz w:val="28"/>
          <w:szCs w:val="28"/>
        </w:rPr>
        <w:t xml:space="preserve"> окружающего мира</w:t>
      </w:r>
      <w:r>
        <w:rPr>
          <w:sz w:val="28"/>
          <w:szCs w:val="28"/>
        </w:rPr>
        <w:t>, который</w:t>
      </w:r>
      <w:r w:rsidRPr="00C7611D">
        <w:rPr>
          <w:sz w:val="28"/>
          <w:szCs w:val="28"/>
        </w:rPr>
        <w:t xml:space="preserve"> открывается </w:t>
      </w:r>
      <w:r>
        <w:rPr>
          <w:sz w:val="28"/>
          <w:szCs w:val="28"/>
        </w:rPr>
        <w:t>для него</w:t>
      </w:r>
      <w:r w:rsidRPr="00C7611D">
        <w:rPr>
          <w:sz w:val="28"/>
          <w:szCs w:val="28"/>
        </w:rPr>
        <w:t xml:space="preserve"> через опыт его личных ощущений, действий, переживаний. Возможно ли организация </w:t>
      </w:r>
      <w:r>
        <w:rPr>
          <w:sz w:val="28"/>
          <w:szCs w:val="28"/>
        </w:rPr>
        <w:t>элементарной исследовательской</w:t>
      </w:r>
      <w:r w:rsidRPr="00C7611D">
        <w:rPr>
          <w:sz w:val="28"/>
          <w:szCs w:val="28"/>
        </w:rPr>
        <w:t xml:space="preserve"> деятельности с детьми </w:t>
      </w:r>
      <w:r>
        <w:rPr>
          <w:sz w:val="28"/>
          <w:szCs w:val="28"/>
        </w:rPr>
        <w:t xml:space="preserve">раннего </w:t>
      </w:r>
      <w:r w:rsidRPr="00C7611D">
        <w:rPr>
          <w:sz w:val="28"/>
          <w:szCs w:val="28"/>
        </w:rPr>
        <w:t>возраста?</w:t>
      </w:r>
      <w:r>
        <w:rPr>
          <w:sz w:val="28"/>
          <w:szCs w:val="28"/>
        </w:rPr>
        <w:t xml:space="preserve"> </w:t>
      </w:r>
      <w:r w:rsidRPr="00C7611D">
        <w:rPr>
          <w:sz w:val="28"/>
          <w:szCs w:val="28"/>
        </w:rPr>
        <w:t xml:space="preserve">Да! </w:t>
      </w:r>
      <w:r>
        <w:rPr>
          <w:sz w:val="28"/>
          <w:szCs w:val="28"/>
        </w:rPr>
        <w:t xml:space="preserve"> </w:t>
      </w:r>
      <w:r w:rsidRPr="00C7611D">
        <w:rPr>
          <w:sz w:val="28"/>
          <w:szCs w:val="28"/>
        </w:rPr>
        <w:t xml:space="preserve">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Элементарная исследовательская д</w:t>
      </w:r>
      <w:r w:rsidRPr="00C7611D">
        <w:rPr>
          <w:sz w:val="28"/>
          <w:szCs w:val="28"/>
        </w:rPr>
        <w:t xml:space="preserve">еятельность реализуется </w:t>
      </w:r>
      <w:r>
        <w:rPr>
          <w:sz w:val="28"/>
          <w:szCs w:val="28"/>
        </w:rPr>
        <w:t>через</w:t>
      </w:r>
      <w:r w:rsidRPr="00C7611D">
        <w:rPr>
          <w:sz w:val="28"/>
          <w:szCs w:val="28"/>
        </w:rPr>
        <w:t xml:space="preserve"> разн</w:t>
      </w:r>
      <w:r>
        <w:rPr>
          <w:sz w:val="28"/>
          <w:szCs w:val="28"/>
        </w:rPr>
        <w:t>ые</w:t>
      </w:r>
      <w:r w:rsidRPr="00C7611D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C761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7611D">
        <w:rPr>
          <w:sz w:val="28"/>
          <w:szCs w:val="28"/>
        </w:rPr>
        <w:t xml:space="preserve">самостоятельная деятельность, которая возникает по инициативе самого ребенка </w:t>
      </w:r>
      <w:r>
        <w:rPr>
          <w:sz w:val="28"/>
          <w:szCs w:val="28"/>
        </w:rPr>
        <w:t>–</w:t>
      </w:r>
      <w:r w:rsidRPr="00C7611D">
        <w:rPr>
          <w:sz w:val="28"/>
          <w:szCs w:val="28"/>
        </w:rPr>
        <w:t xml:space="preserve"> стихийно,</w:t>
      </w:r>
      <w:r>
        <w:rPr>
          <w:sz w:val="28"/>
          <w:szCs w:val="28"/>
        </w:rPr>
        <w:t xml:space="preserve"> специально организованная</w:t>
      </w:r>
      <w:r w:rsidRPr="00C7611D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с детьми </w:t>
      </w:r>
      <w:r w:rsidRPr="00C7611D">
        <w:rPr>
          <w:sz w:val="28"/>
          <w:szCs w:val="28"/>
        </w:rPr>
        <w:t>- организованная воспитателем;</w:t>
      </w:r>
      <w:r>
        <w:rPr>
          <w:sz w:val="28"/>
          <w:szCs w:val="28"/>
        </w:rPr>
        <w:t xml:space="preserve"> </w:t>
      </w:r>
      <w:r w:rsidRPr="00C7611D">
        <w:rPr>
          <w:sz w:val="28"/>
          <w:szCs w:val="28"/>
        </w:rPr>
        <w:t>совместная – ребенка и взрослого – на условиях партнерства.</w:t>
      </w:r>
      <w:r w:rsidRPr="00B549EA">
        <w:rPr>
          <w:sz w:val="28"/>
          <w:szCs w:val="28"/>
        </w:rPr>
        <w:t xml:space="preserve"> </w:t>
      </w:r>
      <w:r>
        <w:rPr>
          <w:sz w:val="28"/>
          <w:szCs w:val="28"/>
        </w:rPr>
        <w:t>Такая деятельность</w:t>
      </w:r>
      <w:r w:rsidRPr="00C7611D">
        <w:rPr>
          <w:sz w:val="28"/>
          <w:szCs w:val="28"/>
        </w:rPr>
        <w:t xml:space="preserve">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</w:t>
      </w:r>
      <w:r w:rsidR="000847DC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элементарной исследовательской деятельности</w:t>
      </w:r>
      <w:r w:rsidRPr="00C7611D">
        <w:rPr>
          <w:sz w:val="28"/>
          <w:szCs w:val="28"/>
        </w:rPr>
        <w:t xml:space="preserve"> идет обогащение </w:t>
      </w:r>
      <w:r>
        <w:rPr>
          <w:sz w:val="28"/>
          <w:szCs w:val="28"/>
        </w:rPr>
        <w:t>представлений</w:t>
      </w:r>
      <w:r w:rsidRPr="00C7611D">
        <w:rPr>
          <w:sz w:val="28"/>
          <w:szCs w:val="28"/>
        </w:rPr>
        <w:t xml:space="preserve"> ребенка, активизируются его мыслительные процессы,</w:t>
      </w:r>
      <w:r>
        <w:rPr>
          <w:sz w:val="28"/>
          <w:szCs w:val="28"/>
        </w:rPr>
        <w:t xml:space="preserve"> р</w:t>
      </w:r>
      <w:r w:rsidRPr="00C7611D">
        <w:rPr>
          <w:sz w:val="28"/>
          <w:szCs w:val="28"/>
        </w:rPr>
        <w:t>азвитие речи</w:t>
      </w:r>
      <w:r>
        <w:rPr>
          <w:sz w:val="28"/>
          <w:szCs w:val="28"/>
        </w:rPr>
        <w:t xml:space="preserve"> и познавательная активность,</w:t>
      </w:r>
      <w:r w:rsidRPr="00C7611D">
        <w:rPr>
          <w:sz w:val="28"/>
          <w:szCs w:val="28"/>
        </w:rPr>
        <w:t xml:space="preserve"> возникает необходимость совершать операции анализа и синтеза, сравнения</w:t>
      </w:r>
      <w:r>
        <w:rPr>
          <w:sz w:val="28"/>
          <w:szCs w:val="28"/>
        </w:rPr>
        <w:t>,</w:t>
      </w:r>
      <w:r w:rsidRPr="00C7611D">
        <w:rPr>
          <w:sz w:val="28"/>
          <w:szCs w:val="28"/>
        </w:rPr>
        <w:t xml:space="preserve"> классификации</w:t>
      </w:r>
      <w:r>
        <w:rPr>
          <w:sz w:val="28"/>
          <w:szCs w:val="28"/>
        </w:rPr>
        <w:t xml:space="preserve"> и</w:t>
      </w:r>
      <w:r w:rsidRPr="00C7611D">
        <w:rPr>
          <w:sz w:val="28"/>
          <w:szCs w:val="28"/>
        </w:rPr>
        <w:t xml:space="preserve"> обобщения</w:t>
      </w:r>
      <w:r>
        <w:rPr>
          <w:sz w:val="28"/>
          <w:szCs w:val="28"/>
        </w:rPr>
        <w:t xml:space="preserve">, создаются условия для проговаривания </w:t>
      </w:r>
      <w:r w:rsidRPr="00C7611D">
        <w:rPr>
          <w:sz w:val="28"/>
          <w:szCs w:val="28"/>
        </w:rPr>
        <w:t>увиденно</w:t>
      </w:r>
      <w:r>
        <w:rPr>
          <w:sz w:val="28"/>
          <w:szCs w:val="28"/>
        </w:rPr>
        <w:t>го и</w:t>
      </w:r>
      <w:r w:rsidRPr="00C7611D">
        <w:rPr>
          <w:sz w:val="28"/>
          <w:szCs w:val="28"/>
        </w:rPr>
        <w:t xml:space="preserve"> формулирова</w:t>
      </w:r>
      <w:r>
        <w:rPr>
          <w:sz w:val="28"/>
          <w:szCs w:val="28"/>
        </w:rPr>
        <w:t>ния</w:t>
      </w:r>
      <w:r w:rsidRPr="00C7611D">
        <w:rPr>
          <w:sz w:val="28"/>
          <w:szCs w:val="28"/>
        </w:rPr>
        <w:t xml:space="preserve"> обнаруженны</w:t>
      </w:r>
      <w:r>
        <w:rPr>
          <w:sz w:val="28"/>
          <w:szCs w:val="28"/>
        </w:rPr>
        <w:t>х</w:t>
      </w:r>
      <w:r w:rsidRPr="00C7611D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ей</w:t>
      </w:r>
      <w:r w:rsidRPr="00C7611D">
        <w:rPr>
          <w:sz w:val="28"/>
          <w:szCs w:val="28"/>
        </w:rPr>
        <w:t>.</w:t>
      </w:r>
    </w:p>
    <w:p w:rsidR="00177349" w:rsidRPr="00177349" w:rsidRDefault="00EB1898" w:rsidP="002C735A">
      <w:pPr>
        <w:pStyle w:val="a3"/>
        <w:spacing w:before="0" w:beforeAutospacing="0" w:after="0" w:afterAutospacing="0"/>
        <w:jc w:val="both"/>
      </w:pPr>
      <w:r w:rsidRPr="00C7611D">
        <w:rPr>
          <w:sz w:val="28"/>
          <w:szCs w:val="28"/>
        </w:rPr>
        <w:t xml:space="preserve">В </w:t>
      </w:r>
      <w:r>
        <w:rPr>
          <w:sz w:val="28"/>
          <w:szCs w:val="28"/>
        </w:rPr>
        <w:t>раннем</w:t>
      </w:r>
      <w:r w:rsidRPr="00C7611D">
        <w:rPr>
          <w:sz w:val="28"/>
          <w:szCs w:val="28"/>
        </w:rPr>
        <w:t xml:space="preserve"> возрасте </w:t>
      </w:r>
      <w:r w:rsidR="000847DC">
        <w:rPr>
          <w:sz w:val="28"/>
          <w:szCs w:val="28"/>
        </w:rPr>
        <w:t xml:space="preserve">экспериментальная </w:t>
      </w:r>
      <w:r>
        <w:rPr>
          <w:sz w:val="28"/>
          <w:szCs w:val="28"/>
        </w:rPr>
        <w:t>исследовательская</w:t>
      </w:r>
      <w:r w:rsidRPr="00C7611D">
        <w:rPr>
          <w:sz w:val="28"/>
          <w:szCs w:val="28"/>
        </w:rPr>
        <w:t xml:space="preserve"> деятельность направлена на предметы живой и неживой природы через </w:t>
      </w:r>
      <w:r>
        <w:rPr>
          <w:sz w:val="28"/>
          <w:szCs w:val="28"/>
        </w:rPr>
        <w:t>организацию предметной деятельности, с использованием элементарных опытов и экспериментов</w:t>
      </w:r>
      <w:r w:rsidRPr="00C7611D">
        <w:rPr>
          <w:sz w:val="28"/>
          <w:szCs w:val="28"/>
        </w:rPr>
        <w:t>.</w:t>
      </w:r>
      <w:r>
        <w:rPr>
          <w:sz w:val="28"/>
          <w:szCs w:val="28"/>
        </w:rPr>
        <w:t xml:space="preserve"> Такая деятельность с детьми раннего возраста может осуществляться </w:t>
      </w:r>
      <w:r w:rsidRPr="00C7611D">
        <w:rPr>
          <w:sz w:val="28"/>
          <w:szCs w:val="28"/>
        </w:rPr>
        <w:t>в</w:t>
      </w:r>
      <w:r>
        <w:rPr>
          <w:sz w:val="28"/>
          <w:szCs w:val="28"/>
        </w:rPr>
        <w:t xml:space="preserve"> различных режимных моментах, а также во</w:t>
      </w:r>
      <w:r w:rsidRPr="00C7611D">
        <w:rPr>
          <w:sz w:val="28"/>
          <w:szCs w:val="28"/>
        </w:rPr>
        <w:t xml:space="preserve"> всех </w:t>
      </w:r>
      <w:r>
        <w:rPr>
          <w:sz w:val="28"/>
          <w:szCs w:val="28"/>
        </w:rPr>
        <w:t>видах</w:t>
      </w:r>
      <w:r w:rsidRPr="00C7611D">
        <w:rPr>
          <w:sz w:val="28"/>
          <w:szCs w:val="28"/>
        </w:rPr>
        <w:t xml:space="preserve"> детской деятельности: приём пищи, умывание</w:t>
      </w:r>
      <w:r>
        <w:rPr>
          <w:sz w:val="28"/>
          <w:szCs w:val="28"/>
        </w:rPr>
        <w:t>, занятие, игра, прогулка, общение</w:t>
      </w:r>
      <w:r w:rsidRPr="00C7611D">
        <w:rPr>
          <w:sz w:val="28"/>
          <w:szCs w:val="28"/>
        </w:rPr>
        <w:t>.</w:t>
      </w:r>
      <w:r w:rsidRPr="004632C9">
        <w:t xml:space="preserve"> 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32C9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предметной деятельности с использованием элементарных опытов и экспериментов</w:t>
      </w:r>
      <w:r w:rsidRPr="004632C9">
        <w:rPr>
          <w:sz w:val="28"/>
          <w:szCs w:val="28"/>
        </w:rPr>
        <w:t xml:space="preserve"> большое значение имеет художественное слово (загадки, стихи, </w:t>
      </w:r>
      <w:proofErr w:type="spellStart"/>
      <w:r w:rsidRPr="004632C9">
        <w:rPr>
          <w:sz w:val="28"/>
          <w:szCs w:val="28"/>
        </w:rPr>
        <w:t>потешки</w:t>
      </w:r>
      <w:proofErr w:type="spellEnd"/>
      <w:r w:rsidRPr="004632C9">
        <w:rPr>
          <w:sz w:val="28"/>
          <w:szCs w:val="28"/>
        </w:rPr>
        <w:t>, авторские рассказы), которое помогает организовать, заинтересовать детей, пополнить словарный запас</w:t>
      </w:r>
      <w:r>
        <w:rPr>
          <w:sz w:val="28"/>
          <w:szCs w:val="28"/>
        </w:rPr>
        <w:t>, привлечь их внимание</w:t>
      </w:r>
      <w:r w:rsidRPr="004632C9">
        <w:rPr>
          <w:sz w:val="28"/>
          <w:szCs w:val="28"/>
        </w:rPr>
        <w:t>.</w:t>
      </w:r>
      <w:r>
        <w:rPr>
          <w:sz w:val="28"/>
          <w:szCs w:val="28"/>
        </w:rPr>
        <w:t xml:space="preserve"> Художественное слово мною и моей коллегой  применяется в сочетании с электронными средствами обучения, такими как: диафильмы, мультфильмы, картинки, электронные флэш-игры и многое другое. Для удобства использования нами создана картотека, где выделена отдельная глава 11 «Свойства и качества материалов», что позволяет </w:t>
      </w:r>
      <w:proofErr w:type="spellStart"/>
      <w:r>
        <w:rPr>
          <w:sz w:val="28"/>
          <w:szCs w:val="28"/>
        </w:rPr>
        <w:t>мобилизировать</w:t>
      </w:r>
      <w:proofErr w:type="spellEnd"/>
      <w:r>
        <w:rPr>
          <w:sz w:val="28"/>
          <w:szCs w:val="28"/>
        </w:rPr>
        <w:t xml:space="preserve"> подготовку  к различным занятиям. Картотека позволяет быстрее подобрать нужный ролик или мультфильм, просмотреть его краткое содержание.</w:t>
      </w:r>
    </w:p>
    <w:p w:rsidR="00EB1898" w:rsidRPr="00C7611D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организации элементарной исследовательской </w:t>
      </w:r>
      <w:r w:rsidRPr="00C7611D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с детьми раннего </w:t>
      </w:r>
      <w:r w:rsidRPr="00C7611D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мы широко используем</w:t>
      </w:r>
      <w:r w:rsidRPr="00C7611D">
        <w:rPr>
          <w:sz w:val="28"/>
          <w:szCs w:val="28"/>
        </w:rPr>
        <w:t xml:space="preserve"> элементарны</w:t>
      </w:r>
      <w:r>
        <w:rPr>
          <w:sz w:val="28"/>
          <w:szCs w:val="28"/>
        </w:rPr>
        <w:t>е</w:t>
      </w:r>
      <w:r w:rsidRPr="00C7611D">
        <w:rPr>
          <w:sz w:val="28"/>
          <w:szCs w:val="28"/>
        </w:rPr>
        <w:t xml:space="preserve"> </w:t>
      </w:r>
      <w:r>
        <w:rPr>
          <w:sz w:val="28"/>
          <w:szCs w:val="28"/>
        </w:rPr>
        <w:t>игры-эксперименты</w:t>
      </w:r>
      <w:r w:rsidRPr="00C7611D">
        <w:rPr>
          <w:sz w:val="28"/>
          <w:szCs w:val="28"/>
        </w:rPr>
        <w:t>.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11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проведения таких игр</w:t>
      </w:r>
      <w:r w:rsidRPr="00C76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нами подобран </w:t>
      </w:r>
      <w:r w:rsidRPr="00C7611D">
        <w:rPr>
          <w:sz w:val="28"/>
          <w:szCs w:val="28"/>
        </w:rPr>
        <w:t xml:space="preserve"> познавательный, игровой материал экологического содержания, который </w:t>
      </w:r>
      <w:r>
        <w:rPr>
          <w:sz w:val="28"/>
          <w:szCs w:val="28"/>
        </w:rPr>
        <w:t>подобран</w:t>
      </w:r>
      <w:r w:rsidRPr="00C7611D">
        <w:rPr>
          <w:sz w:val="28"/>
          <w:szCs w:val="28"/>
        </w:rPr>
        <w:t xml:space="preserve"> с учетом их возрастных</w:t>
      </w:r>
      <w:r>
        <w:rPr>
          <w:sz w:val="28"/>
          <w:szCs w:val="28"/>
        </w:rPr>
        <w:t xml:space="preserve"> особенностей. Была проведена </w:t>
      </w:r>
      <w:r w:rsidRPr="00C7611D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 работа по созданию предметно</w:t>
      </w:r>
      <w:r w:rsidRPr="00C7611D">
        <w:rPr>
          <w:sz w:val="28"/>
          <w:szCs w:val="28"/>
        </w:rPr>
        <w:t>-</w:t>
      </w:r>
      <w:r>
        <w:rPr>
          <w:sz w:val="28"/>
          <w:szCs w:val="28"/>
        </w:rPr>
        <w:t>игровой</w:t>
      </w:r>
      <w:r w:rsidRPr="00C7611D">
        <w:rPr>
          <w:sz w:val="28"/>
          <w:szCs w:val="28"/>
        </w:rPr>
        <w:t xml:space="preserve"> развивающей среды в группе: оборудован </w:t>
      </w:r>
      <w:r>
        <w:rPr>
          <w:sz w:val="28"/>
          <w:szCs w:val="28"/>
        </w:rPr>
        <w:t xml:space="preserve">уголок </w:t>
      </w:r>
      <w:r w:rsidRPr="00C7611D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игр </w:t>
      </w:r>
      <w:r w:rsidR="000847DC">
        <w:rPr>
          <w:sz w:val="28"/>
          <w:szCs w:val="28"/>
        </w:rPr>
        <w:t>–</w:t>
      </w:r>
      <w:r w:rsidRPr="00C7611D">
        <w:rPr>
          <w:sz w:val="28"/>
          <w:szCs w:val="28"/>
        </w:rPr>
        <w:t xml:space="preserve"> экспериментов</w:t>
      </w:r>
      <w:r w:rsidR="000847DC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разработана </w:t>
      </w:r>
      <w:r w:rsidRPr="00C7611D">
        <w:rPr>
          <w:sz w:val="28"/>
          <w:szCs w:val="28"/>
        </w:rPr>
        <w:t xml:space="preserve">картотека </w:t>
      </w:r>
      <w:r>
        <w:rPr>
          <w:sz w:val="28"/>
          <w:szCs w:val="28"/>
        </w:rPr>
        <w:t xml:space="preserve">элементарных </w:t>
      </w:r>
      <w:r w:rsidRPr="00C7611D">
        <w:rPr>
          <w:sz w:val="28"/>
          <w:szCs w:val="28"/>
        </w:rPr>
        <w:t xml:space="preserve">опытов, </w:t>
      </w:r>
      <w:r>
        <w:rPr>
          <w:sz w:val="28"/>
          <w:szCs w:val="28"/>
        </w:rPr>
        <w:t xml:space="preserve">доступных по содержанию детям, разработаны </w:t>
      </w:r>
      <w:r w:rsidRPr="00C7611D">
        <w:rPr>
          <w:sz w:val="28"/>
          <w:szCs w:val="28"/>
        </w:rPr>
        <w:t>игры по экспериментированию</w:t>
      </w:r>
      <w:r>
        <w:rPr>
          <w:sz w:val="28"/>
          <w:szCs w:val="28"/>
        </w:rPr>
        <w:t>, изготовлена серия тематических игр   «Аквариум»</w:t>
      </w:r>
      <w:r w:rsidRPr="00C76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6C9D">
        <w:rPr>
          <w:sz w:val="28"/>
          <w:szCs w:val="28"/>
        </w:rPr>
        <w:t xml:space="preserve"> </w:t>
      </w:r>
      <w:r>
        <w:rPr>
          <w:sz w:val="28"/>
          <w:szCs w:val="28"/>
        </w:rPr>
        <w:t>Все оборудование расположено в доступном для наших воспитанников месте.</w:t>
      </w:r>
    </w:p>
    <w:p w:rsidR="00EB1898" w:rsidRPr="00C7611D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игр-экспериментов проводится </w:t>
      </w:r>
      <w:r w:rsidRPr="00C7611D">
        <w:rPr>
          <w:sz w:val="28"/>
          <w:szCs w:val="28"/>
        </w:rPr>
        <w:t xml:space="preserve"> наблюдение как длительное</w:t>
      </w:r>
      <w:r>
        <w:rPr>
          <w:sz w:val="28"/>
          <w:szCs w:val="28"/>
        </w:rPr>
        <w:t>,</w:t>
      </w:r>
      <w:r w:rsidRPr="00C76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и </w:t>
      </w:r>
      <w:r w:rsidRPr="00C7611D">
        <w:rPr>
          <w:sz w:val="28"/>
          <w:szCs w:val="28"/>
        </w:rPr>
        <w:t>кратковременное.</w:t>
      </w:r>
      <w:r>
        <w:rPr>
          <w:sz w:val="28"/>
          <w:szCs w:val="28"/>
        </w:rPr>
        <w:t xml:space="preserve"> </w:t>
      </w:r>
      <w:r w:rsidRPr="00C7611D">
        <w:rPr>
          <w:sz w:val="28"/>
          <w:szCs w:val="28"/>
        </w:rPr>
        <w:t xml:space="preserve">Заключительным моментом </w:t>
      </w:r>
      <w:r>
        <w:rPr>
          <w:sz w:val="28"/>
          <w:szCs w:val="28"/>
        </w:rPr>
        <w:t>таких наблюдений</w:t>
      </w:r>
      <w:r w:rsidRPr="00C7611D">
        <w:rPr>
          <w:sz w:val="28"/>
          <w:szCs w:val="28"/>
        </w:rPr>
        <w:t xml:space="preserve"> является формулирование обнаруженны</w:t>
      </w:r>
      <w:r>
        <w:rPr>
          <w:sz w:val="28"/>
          <w:szCs w:val="28"/>
        </w:rPr>
        <w:t>х</w:t>
      </w:r>
      <w:r w:rsidRPr="00C7611D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 xml:space="preserve">ей и обобщение неких полученных результатов. Мы побуждаем детей к проговариванию тех открытий, которые каждый ребенок совершил для себя. </w:t>
      </w:r>
      <w:r w:rsidRPr="00C7611D">
        <w:rPr>
          <w:sz w:val="28"/>
          <w:szCs w:val="28"/>
        </w:rPr>
        <w:t xml:space="preserve"> </w:t>
      </w:r>
    </w:p>
    <w:p w:rsidR="00EB1898" w:rsidRPr="00C7611D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11D">
        <w:rPr>
          <w:sz w:val="28"/>
          <w:szCs w:val="28"/>
        </w:rPr>
        <w:t xml:space="preserve">Количество проводимых </w:t>
      </w:r>
      <w:r>
        <w:rPr>
          <w:sz w:val="28"/>
          <w:szCs w:val="28"/>
        </w:rPr>
        <w:t xml:space="preserve">игр-экспериментов варьируется </w:t>
      </w:r>
      <w:r w:rsidRPr="00C7611D">
        <w:rPr>
          <w:sz w:val="28"/>
          <w:szCs w:val="28"/>
        </w:rPr>
        <w:t xml:space="preserve"> от одного в неделю</w:t>
      </w:r>
      <w:r>
        <w:rPr>
          <w:sz w:val="28"/>
          <w:szCs w:val="28"/>
        </w:rPr>
        <w:t xml:space="preserve">, </w:t>
      </w:r>
      <w:r w:rsidRPr="00C7611D">
        <w:rPr>
          <w:sz w:val="28"/>
          <w:szCs w:val="28"/>
        </w:rPr>
        <w:t xml:space="preserve"> до двух в месяц на </w:t>
      </w:r>
      <w:r>
        <w:rPr>
          <w:sz w:val="28"/>
          <w:szCs w:val="28"/>
        </w:rPr>
        <w:t xml:space="preserve"> наше </w:t>
      </w:r>
      <w:r w:rsidRPr="00C7611D">
        <w:rPr>
          <w:sz w:val="28"/>
          <w:szCs w:val="28"/>
        </w:rPr>
        <w:t>усмотрение и с учетом индивидуальных особенностей детей.</w:t>
      </w:r>
      <w:r>
        <w:rPr>
          <w:sz w:val="28"/>
          <w:szCs w:val="28"/>
        </w:rPr>
        <w:t xml:space="preserve"> </w:t>
      </w:r>
      <w:r w:rsidRPr="00C7611D">
        <w:rPr>
          <w:sz w:val="28"/>
          <w:szCs w:val="28"/>
        </w:rPr>
        <w:t xml:space="preserve">Длительность проведения </w:t>
      </w:r>
      <w:r>
        <w:rPr>
          <w:sz w:val="28"/>
          <w:szCs w:val="28"/>
        </w:rPr>
        <w:t>игр-экспериментов</w:t>
      </w:r>
      <w:r w:rsidRPr="00C7611D">
        <w:rPr>
          <w:sz w:val="28"/>
          <w:szCs w:val="28"/>
        </w:rPr>
        <w:t xml:space="preserve"> четко не регламентируется. 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Игры-эксперименты проводятся </w:t>
      </w:r>
      <w:r w:rsidRPr="00C7611D">
        <w:rPr>
          <w:sz w:val="28"/>
          <w:szCs w:val="28"/>
        </w:rPr>
        <w:t xml:space="preserve"> как с подгруппой детей, так и </w:t>
      </w:r>
      <w:r>
        <w:rPr>
          <w:sz w:val="28"/>
          <w:szCs w:val="28"/>
        </w:rPr>
        <w:t>индивидуально</w:t>
      </w:r>
      <w:r w:rsidRPr="00C7611D">
        <w:rPr>
          <w:sz w:val="28"/>
          <w:szCs w:val="28"/>
        </w:rPr>
        <w:t xml:space="preserve">. Проводить опыты с целой группой </w:t>
      </w:r>
      <w:r>
        <w:rPr>
          <w:sz w:val="28"/>
          <w:szCs w:val="28"/>
        </w:rPr>
        <w:t xml:space="preserve">детей </w:t>
      </w:r>
      <w:r w:rsidRPr="00C7611D">
        <w:rPr>
          <w:sz w:val="28"/>
          <w:szCs w:val="28"/>
        </w:rPr>
        <w:t>не рекоменду</w:t>
      </w:r>
      <w:r>
        <w:rPr>
          <w:sz w:val="28"/>
          <w:szCs w:val="28"/>
        </w:rPr>
        <w:t>ем</w:t>
      </w:r>
      <w:r w:rsidRPr="00C7611D">
        <w:rPr>
          <w:sz w:val="28"/>
          <w:szCs w:val="28"/>
        </w:rPr>
        <w:t>, т.к. при этом невозможно задействовать всех детей</w:t>
      </w:r>
      <w:r>
        <w:rPr>
          <w:sz w:val="28"/>
          <w:szCs w:val="28"/>
        </w:rPr>
        <w:t>, а</w:t>
      </w:r>
      <w:r w:rsidRPr="00C7611D">
        <w:rPr>
          <w:sz w:val="28"/>
          <w:szCs w:val="28"/>
        </w:rPr>
        <w:t xml:space="preserve"> результат проводимо</w:t>
      </w:r>
      <w:r>
        <w:rPr>
          <w:sz w:val="28"/>
          <w:szCs w:val="28"/>
        </w:rPr>
        <w:t xml:space="preserve">й </w:t>
      </w:r>
      <w:r w:rsidRPr="00C7611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элементарной исследовательской</w:t>
      </w:r>
      <w:r w:rsidRPr="008B28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деятельности </w:t>
      </w:r>
      <w:r w:rsidRPr="00C7611D">
        <w:rPr>
          <w:sz w:val="28"/>
          <w:szCs w:val="28"/>
        </w:rPr>
        <w:t>снижается.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Мы п</w:t>
      </w:r>
      <w:r w:rsidRPr="00C7611D">
        <w:rPr>
          <w:sz w:val="28"/>
          <w:szCs w:val="28"/>
        </w:rPr>
        <w:t>рово</w:t>
      </w:r>
      <w:r>
        <w:rPr>
          <w:sz w:val="28"/>
          <w:szCs w:val="28"/>
        </w:rPr>
        <w:t>дим</w:t>
      </w:r>
      <w:r w:rsidRPr="00C7611D">
        <w:rPr>
          <w:sz w:val="28"/>
          <w:szCs w:val="28"/>
        </w:rPr>
        <w:t xml:space="preserve"> разн</w:t>
      </w:r>
      <w:r>
        <w:rPr>
          <w:sz w:val="28"/>
          <w:szCs w:val="28"/>
        </w:rPr>
        <w:t xml:space="preserve">ообразные игры – экспериментирования: </w:t>
      </w:r>
      <w:r w:rsidRPr="00C7611D">
        <w:rPr>
          <w:sz w:val="28"/>
          <w:szCs w:val="28"/>
        </w:rPr>
        <w:t>с песком, гл</w:t>
      </w:r>
      <w:r>
        <w:rPr>
          <w:sz w:val="28"/>
          <w:szCs w:val="28"/>
        </w:rPr>
        <w:t>иной, водой, снегом, камешками.</w:t>
      </w:r>
      <w:proofErr w:type="gramEnd"/>
    </w:p>
    <w:p w:rsidR="00EB1898" w:rsidRPr="00C7611D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11D">
        <w:rPr>
          <w:sz w:val="28"/>
          <w:szCs w:val="28"/>
        </w:rPr>
        <w:t xml:space="preserve">В своей работе </w:t>
      </w:r>
      <w:r>
        <w:rPr>
          <w:sz w:val="28"/>
          <w:szCs w:val="28"/>
        </w:rPr>
        <w:t>придерживаемся</w:t>
      </w:r>
      <w:r w:rsidRPr="00C7611D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C7611D">
        <w:rPr>
          <w:sz w:val="28"/>
          <w:szCs w:val="28"/>
        </w:rPr>
        <w:t xml:space="preserve"> правил:</w:t>
      </w:r>
    </w:p>
    <w:p w:rsidR="00EB1898" w:rsidRPr="00C7611D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11D">
        <w:rPr>
          <w:sz w:val="28"/>
          <w:szCs w:val="28"/>
        </w:rPr>
        <w:t>не заставлять ребенка играть, а создать условия для возникновения интереса к игре.</w:t>
      </w:r>
    </w:p>
    <w:p w:rsidR="00EB1898" w:rsidRPr="00C7611D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11D">
        <w:rPr>
          <w:sz w:val="28"/>
          <w:szCs w:val="28"/>
        </w:rPr>
        <w:t>не сдерживать двигательную активность детей.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11D">
        <w:rPr>
          <w:sz w:val="28"/>
          <w:szCs w:val="28"/>
        </w:rPr>
        <w:t>хвалить ребенка за успехи.</w:t>
      </w:r>
    </w:p>
    <w:p w:rsidR="00EB1898" w:rsidRPr="00C7611D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эмоциональный отклик дети получают от игр с элементами экспериментирования с водой. Поэтому с</w:t>
      </w:r>
      <w:r w:rsidRPr="00C7611D">
        <w:rPr>
          <w:sz w:val="28"/>
          <w:szCs w:val="28"/>
        </w:rPr>
        <w:t xml:space="preserve">вою работу </w:t>
      </w:r>
      <w:r>
        <w:rPr>
          <w:sz w:val="28"/>
          <w:szCs w:val="28"/>
        </w:rPr>
        <w:t>мы начали</w:t>
      </w:r>
      <w:r w:rsidRPr="00C7611D">
        <w:rPr>
          <w:sz w:val="28"/>
          <w:szCs w:val="28"/>
        </w:rPr>
        <w:t xml:space="preserve"> с </w:t>
      </w:r>
      <w:r>
        <w:rPr>
          <w:sz w:val="28"/>
          <w:szCs w:val="28"/>
        </w:rPr>
        <w:t>игр-</w:t>
      </w:r>
      <w:r w:rsidRPr="00C7611D">
        <w:rPr>
          <w:sz w:val="28"/>
          <w:szCs w:val="28"/>
        </w:rPr>
        <w:t>экспериментов с водой</w:t>
      </w:r>
      <w:r>
        <w:rPr>
          <w:sz w:val="28"/>
          <w:szCs w:val="28"/>
        </w:rPr>
        <w:t>.</w:t>
      </w:r>
      <w:r w:rsidRPr="00C7611D">
        <w:rPr>
          <w:sz w:val="28"/>
          <w:szCs w:val="28"/>
        </w:rPr>
        <w:t xml:space="preserve"> С помощью предметно-</w:t>
      </w:r>
      <w:proofErr w:type="spellStart"/>
      <w:r w:rsidRPr="00C7611D">
        <w:rPr>
          <w:sz w:val="28"/>
          <w:szCs w:val="28"/>
        </w:rPr>
        <w:t>манипулятивной</w:t>
      </w:r>
      <w:proofErr w:type="spellEnd"/>
      <w:r w:rsidRPr="00C7611D">
        <w:rPr>
          <w:sz w:val="28"/>
          <w:szCs w:val="28"/>
        </w:rPr>
        <w:t xml:space="preserve"> деятельности в </w:t>
      </w:r>
      <w:r>
        <w:rPr>
          <w:sz w:val="28"/>
          <w:szCs w:val="28"/>
        </w:rPr>
        <w:t xml:space="preserve">различных </w:t>
      </w:r>
      <w:r w:rsidRPr="00C7611D">
        <w:rPr>
          <w:sz w:val="28"/>
          <w:szCs w:val="28"/>
        </w:rPr>
        <w:t xml:space="preserve">режимных моментах дети убедились в том, </w:t>
      </w:r>
      <w:r w:rsidRPr="006745D4">
        <w:rPr>
          <w:sz w:val="28"/>
          <w:szCs w:val="28"/>
        </w:rPr>
        <w:t xml:space="preserve">что водой можно умываться, опускать в нее и </w:t>
      </w:r>
      <w:r w:rsidRPr="004B2474">
        <w:rPr>
          <w:sz w:val="28"/>
          <w:szCs w:val="28"/>
        </w:rPr>
        <w:t>вылавливать различные предметы; что вода может литься, а может</w:t>
      </w:r>
      <w:r w:rsidRPr="00C7611D">
        <w:rPr>
          <w:sz w:val="28"/>
          <w:szCs w:val="28"/>
        </w:rPr>
        <w:t xml:space="preserve"> брызгать; что предметы станут чище, если помыть их</w:t>
      </w:r>
      <w:r>
        <w:rPr>
          <w:sz w:val="28"/>
          <w:szCs w:val="28"/>
        </w:rPr>
        <w:t xml:space="preserve"> водой; что вода не имеет вкуса и запаха и др.</w:t>
      </w:r>
    </w:p>
    <w:p w:rsidR="00EB1898" w:rsidRPr="00C7611D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данной деятельности</w:t>
      </w:r>
      <w:r w:rsidRPr="00C7611D">
        <w:rPr>
          <w:sz w:val="28"/>
          <w:szCs w:val="28"/>
        </w:rPr>
        <w:t xml:space="preserve"> дети получили представления о том, </w:t>
      </w:r>
      <w:r w:rsidRPr="00791CD7">
        <w:rPr>
          <w:sz w:val="28"/>
          <w:szCs w:val="28"/>
        </w:rPr>
        <w:t>что вода жидкая, поэтому может разливаться из сосуда; что вода не имеет</w:t>
      </w:r>
      <w:r w:rsidRPr="00C7611D">
        <w:rPr>
          <w:sz w:val="28"/>
          <w:szCs w:val="28"/>
        </w:rPr>
        <w:t xml:space="preserve"> цвета, но ее можно покрасить; что вода может быть теплой и холодной.</w:t>
      </w:r>
    </w:p>
    <w:p w:rsidR="00EB1898" w:rsidRPr="005B0BE4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11D">
        <w:rPr>
          <w:sz w:val="28"/>
          <w:szCs w:val="28"/>
        </w:rPr>
        <w:t xml:space="preserve">Совместно с детьми мы провели </w:t>
      </w:r>
      <w:r>
        <w:rPr>
          <w:sz w:val="28"/>
          <w:szCs w:val="28"/>
        </w:rPr>
        <w:t xml:space="preserve">игры-эксперименты, в результате которых они получили устойчивые представления </w:t>
      </w:r>
      <w:r w:rsidRPr="00C7611D">
        <w:rPr>
          <w:sz w:val="28"/>
          <w:szCs w:val="28"/>
        </w:rPr>
        <w:t xml:space="preserve">о </w:t>
      </w:r>
      <w:r w:rsidRPr="005B0BE4">
        <w:rPr>
          <w:sz w:val="28"/>
          <w:szCs w:val="28"/>
        </w:rPr>
        <w:t xml:space="preserve">том, что вода прозрачная; что прозрачная вода может стать мутной; что некоторые вещества в воде растворяются; что некоторые вещества, растворяясь, могут передавать воде </w:t>
      </w:r>
      <w:r w:rsidRPr="005B0BE4">
        <w:rPr>
          <w:sz w:val="28"/>
          <w:szCs w:val="28"/>
        </w:rPr>
        <w:lastRenderedPageBreak/>
        <w:t>свой вкус; что вода может превращаться в лед, что лед может превращаться в воду.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11D">
        <w:rPr>
          <w:sz w:val="28"/>
          <w:szCs w:val="28"/>
        </w:rPr>
        <w:t xml:space="preserve">Дети с удовольствием переливают воду из одной посуды в другую, </w:t>
      </w:r>
      <w:r w:rsidRPr="005B0BE4">
        <w:rPr>
          <w:sz w:val="28"/>
          <w:szCs w:val="28"/>
        </w:rPr>
        <w:t>проверяют, тонут или плавают игрушки, пускают кораблики. Вода –</w:t>
      </w:r>
      <w:r>
        <w:rPr>
          <w:sz w:val="28"/>
          <w:szCs w:val="28"/>
        </w:rPr>
        <w:t xml:space="preserve"> вызывает у детей огромный интерес. </w:t>
      </w:r>
      <w:r w:rsidRPr="00C7611D">
        <w:rPr>
          <w:sz w:val="28"/>
          <w:szCs w:val="28"/>
        </w:rPr>
        <w:t xml:space="preserve"> </w:t>
      </w:r>
      <w:r>
        <w:rPr>
          <w:sz w:val="28"/>
          <w:szCs w:val="28"/>
        </w:rPr>
        <w:t>При организации игр с водой, конечно, мы не забывали проговаривать с детьми вопросы безопасности жизнедеятельности.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11D">
        <w:rPr>
          <w:sz w:val="28"/>
          <w:szCs w:val="28"/>
        </w:rPr>
        <w:t>Знакомя</w:t>
      </w:r>
      <w:r>
        <w:rPr>
          <w:sz w:val="28"/>
          <w:szCs w:val="28"/>
        </w:rPr>
        <w:t xml:space="preserve"> своих воспитанников со свойствами песка, нами</w:t>
      </w:r>
      <w:r w:rsidRPr="00C7611D">
        <w:rPr>
          <w:sz w:val="28"/>
          <w:szCs w:val="28"/>
        </w:rPr>
        <w:t xml:space="preserve"> проводились различные </w:t>
      </w:r>
      <w:r>
        <w:rPr>
          <w:sz w:val="28"/>
          <w:szCs w:val="28"/>
        </w:rPr>
        <w:t>игры-</w:t>
      </w:r>
      <w:r w:rsidRPr="00C7611D">
        <w:rPr>
          <w:sz w:val="28"/>
          <w:szCs w:val="28"/>
        </w:rPr>
        <w:t>эксперименты. На организованной совместной деятельности «Испечем угощение» дети пробовали слепить «угощение» из сухого и мокрого песка руками и с помощью формочек. В</w:t>
      </w:r>
      <w:r>
        <w:rPr>
          <w:sz w:val="28"/>
          <w:szCs w:val="28"/>
        </w:rPr>
        <w:t xml:space="preserve"> конце </w:t>
      </w:r>
      <w:r w:rsidRPr="00C7611D">
        <w:rPr>
          <w:sz w:val="28"/>
          <w:szCs w:val="28"/>
        </w:rPr>
        <w:t>мы с детьми подвели итог – мокрый песок принимает любую нужную форму</w:t>
      </w:r>
      <w:r>
        <w:rPr>
          <w:sz w:val="28"/>
          <w:szCs w:val="28"/>
        </w:rPr>
        <w:t>,</w:t>
      </w:r>
      <w:r w:rsidRPr="00C7611D">
        <w:rPr>
          <w:sz w:val="28"/>
          <w:szCs w:val="28"/>
        </w:rPr>
        <w:t xml:space="preserve"> что играть лучше с влажным песком</w:t>
      </w:r>
      <w:r>
        <w:rPr>
          <w:sz w:val="28"/>
          <w:szCs w:val="28"/>
        </w:rPr>
        <w:t xml:space="preserve">, </w:t>
      </w:r>
      <w:r w:rsidRPr="00C7611D">
        <w:rPr>
          <w:sz w:val="28"/>
          <w:szCs w:val="28"/>
        </w:rPr>
        <w:t xml:space="preserve"> а сухой рассыпается</w:t>
      </w:r>
      <w:r>
        <w:rPr>
          <w:sz w:val="28"/>
          <w:szCs w:val="28"/>
        </w:rPr>
        <w:t xml:space="preserve">. </w:t>
      </w:r>
    </w:p>
    <w:p w:rsidR="00EB1898" w:rsidRPr="00C7611D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1958">
        <w:rPr>
          <w:sz w:val="28"/>
          <w:szCs w:val="28"/>
        </w:rPr>
        <w:t>С помощью дидактической игры «Следы</w:t>
      </w:r>
      <w:r w:rsidRPr="00C7611D">
        <w:rPr>
          <w:sz w:val="28"/>
          <w:szCs w:val="28"/>
        </w:rPr>
        <w:t>», дети убедились, что на мокром песке остаются следы и отпечатки.</w:t>
      </w:r>
      <w:r>
        <w:rPr>
          <w:sz w:val="28"/>
          <w:szCs w:val="28"/>
        </w:rPr>
        <w:t xml:space="preserve"> П</w:t>
      </w:r>
      <w:r w:rsidRPr="00C7611D">
        <w:rPr>
          <w:sz w:val="28"/>
          <w:szCs w:val="28"/>
        </w:rPr>
        <w:t xml:space="preserve">ри проведении </w:t>
      </w:r>
      <w:r>
        <w:rPr>
          <w:sz w:val="28"/>
          <w:szCs w:val="28"/>
        </w:rPr>
        <w:t>игр</w:t>
      </w:r>
      <w:r w:rsidRPr="00C7611D">
        <w:rPr>
          <w:sz w:val="28"/>
          <w:szCs w:val="28"/>
        </w:rPr>
        <w:t xml:space="preserve"> с песком детям было </w:t>
      </w:r>
      <w:r>
        <w:rPr>
          <w:sz w:val="28"/>
          <w:szCs w:val="28"/>
        </w:rPr>
        <w:t>предложено пропустить через сит</w:t>
      </w:r>
      <w:r w:rsidRPr="00C7611D">
        <w:rPr>
          <w:sz w:val="28"/>
          <w:szCs w:val="28"/>
        </w:rPr>
        <w:t xml:space="preserve">о мокрый песок, а затем сухой – </w:t>
      </w:r>
      <w:r>
        <w:rPr>
          <w:sz w:val="28"/>
          <w:szCs w:val="28"/>
        </w:rPr>
        <w:t>дети</w:t>
      </w:r>
      <w:r w:rsidRPr="00C7611D">
        <w:rPr>
          <w:sz w:val="28"/>
          <w:szCs w:val="28"/>
        </w:rPr>
        <w:t xml:space="preserve"> пришли к выводу,</w:t>
      </w:r>
      <w:r>
        <w:rPr>
          <w:sz w:val="28"/>
          <w:szCs w:val="28"/>
        </w:rPr>
        <w:t xml:space="preserve"> что сухой песок может сыпаться, а мокрый – нет.</w:t>
      </w:r>
    </w:p>
    <w:p w:rsidR="000847DC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помощью несложных игр-экспериментов с воздухом</w:t>
      </w:r>
      <w:r w:rsidRPr="00C7611D">
        <w:rPr>
          <w:sz w:val="28"/>
          <w:szCs w:val="28"/>
        </w:rPr>
        <w:t xml:space="preserve"> дети получ</w:t>
      </w:r>
      <w:r>
        <w:rPr>
          <w:sz w:val="28"/>
          <w:szCs w:val="28"/>
        </w:rPr>
        <w:t>и</w:t>
      </w:r>
      <w:r w:rsidRPr="00C7611D">
        <w:rPr>
          <w:sz w:val="28"/>
          <w:szCs w:val="28"/>
        </w:rPr>
        <w:t>ли представления о том, что воздух легче воды.</w:t>
      </w:r>
      <w:r>
        <w:rPr>
          <w:sz w:val="28"/>
          <w:szCs w:val="28"/>
        </w:rPr>
        <w:t xml:space="preserve"> </w:t>
      </w:r>
      <w:r w:rsidRPr="00C7611D">
        <w:rPr>
          <w:sz w:val="28"/>
          <w:szCs w:val="28"/>
        </w:rPr>
        <w:t xml:space="preserve">При проведении игры «Поймаем воздух» дети «ловили» воздух в полиэтиленовые пакеты и убедились в том, что воздух не виден, но он есть. В игре «Буря в стакане» </w:t>
      </w:r>
      <w:r>
        <w:rPr>
          <w:sz w:val="28"/>
          <w:szCs w:val="28"/>
        </w:rPr>
        <w:t>дети</w:t>
      </w:r>
      <w:r w:rsidRPr="00C7611D">
        <w:rPr>
          <w:sz w:val="28"/>
          <w:szCs w:val="28"/>
        </w:rPr>
        <w:t xml:space="preserve"> дули через соломинку в стакан с водой и увидели, что вода вымещает </w:t>
      </w:r>
      <w:r w:rsidRPr="008715D2">
        <w:rPr>
          <w:sz w:val="28"/>
          <w:szCs w:val="28"/>
        </w:rPr>
        <w:t xml:space="preserve">воздух.  Играя в игру «Мой веселый звонкий мяч» дети узнали, что мячик прыгает высоко, потому что в нём много воздуха. Во время проведения эксперимента  «Лодочка плыви», дети убедились, что предметы могут передвигаться при помощи воздуха. 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5B93">
        <w:rPr>
          <w:sz w:val="28"/>
          <w:szCs w:val="28"/>
        </w:rPr>
        <w:t xml:space="preserve">Во время проведения </w:t>
      </w:r>
      <w:proofErr w:type="gramStart"/>
      <w:r w:rsidRPr="00B15B93">
        <w:rPr>
          <w:sz w:val="28"/>
          <w:szCs w:val="28"/>
        </w:rPr>
        <w:t>игры-эксперимента</w:t>
      </w:r>
      <w:proofErr w:type="gramEnd"/>
      <w:r w:rsidRPr="00B15B93">
        <w:rPr>
          <w:sz w:val="28"/>
          <w:szCs w:val="28"/>
        </w:rPr>
        <w:t xml:space="preserve">   «Легкий – тяжелый»  и «</w:t>
      </w:r>
      <w:proofErr w:type="gramStart"/>
      <w:r w:rsidRPr="00B15B93">
        <w:rPr>
          <w:sz w:val="28"/>
          <w:szCs w:val="28"/>
        </w:rPr>
        <w:t>Какой</w:t>
      </w:r>
      <w:proofErr w:type="gramEnd"/>
      <w:r w:rsidRPr="00B15B93">
        <w:rPr>
          <w:sz w:val="28"/>
          <w:szCs w:val="28"/>
        </w:rPr>
        <w:t xml:space="preserve"> формы камень?», дети получили представления о том, что камни бывают тяжелые и легкие, имеют различную форму, в воде тонут. Дети выяснили, что камни тонут в стакане с водой и поэтому вода поднимается выше. Когда дети сравнивали два камня взятых с улицы и с батареи (зимой), то пришли к выводу, что камни могут быть холодными и теплыми, а  когда сжимали в руках камень и комок ваты – что камни твердые.</w:t>
      </w:r>
    </w:p>
    <w:p w:rsidR="00EB1898" w:rsidRPr="008715D2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5B93">
        <w:rPr>
          <w:sz w:val="28"/>
          <w:szCs w:val="28"/>
        </w:rPr>
        <w:t xml:space="preserve">При помощи игр-экспериментов наши воспитанники узнали, что бумага легкая: ее можно сдуть с ладони, и она не тонет в воде в отличие от камней; может быть тонкой и толстой и она может рваться: салфетку очень </w:t>
      </w:r>
      <w:r w:rsidRPr="008715D2">
        <w:rPr>
          <w:sz w:val="28"/>
          <w:szCs w:val="28"/>
        </w:rPr>
        <w:t>легко смять и порвать в отличие от плотного картона.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7542">
        <w:rPr>
          <w:sz w:val="28"/>
          <w:szCs w:val="28"/>
        </w:rPr>
        <w:t>Детям очень интересно пересыпать фасоль или горох в миску,</w:t>
      </w:r>
      <w:r w:rsidRPr="00B15B93">
        <w:rPr>
          <w:sz w:val="28"/>
          <w:szCs w:val="28"/>
        </w:rPr>
        <w:t xml:space="preserve"> насыпать ложкой в чашку крупу. Такие игры-экспериментирования способствуют сенсорному развитию детей, расширяют и углубляют представления детей о свойствах и</w:t>
      </w:r>
      <w:r w:rsidR="000847DC">
        <w:rPr>
          <w:sz w:val="28"/>
          <w:szCs w:val="28"/>
        </w:rPr>
        <w:t xml:space="preserve"> качествах природных материалов</w:t>
      </w:r>
      <w:r w:rsidRPr="00B15B93">
        <w:rPr>
          <w:sz w:val="28"/>
          <w:szCs w:val="28"/>
        </w:rPr>
        <w:t>.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11D">
        <w:rPr>
          <w:sz w:val="28"/>
          <w:szCs w:val="28"/>
        </w:rPr>
        <w:t>Игровой материал развивающего характера, используемый в ходе работы, постоянно варьировался, усложнялся.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5B93">
        <w:rPr>
          <w:sz w:val="28"/>
          <w:szCs w:val="28"/>
        </w:rPr>
        <w:t xml:space="preserve">Только совместными усилиями законных представителей воспитанников и педагогических работников учреждения дошкольного </w:t>
      </w:r>
      <w:r w:rsidRPr="00517542">
        <w:rPr>
          <w:sz w:val="28"/>
          <w:szCs w:val="28"/>
        </w:rPr>
        <w:t xml:space="preserve">образования можно </w:t>
      </w:r>
      <w:r w:rsidRPr="00517542">
        <w:rPr>
          <w:sz w:val="28"/>
          <w:szCs w:val="28"/>
        </w:rPr>
        <w:lastRenderedPageBreak/>
        <w:t>добиться устойчивого положительного результата в воспитании ребенка. Поэтому в начале учебного года, на первом семейном педсовете мы сообщаем родителям, какое направление работы планируется</w:t>
      </w:r>
      <w:r w:rsidRPr="00B15B93">
        <w:rPr>
          <w:sz w:val="28"/>
          <w:szCs w:val="28"/>
        </w:rPr>
        <w:t xml:space="preserve"> в этом учебном периоде, каким образом будут проводиться занятия, игры по</w:t>
      </w:r>
      <w:r w:rsidRPr="00C7611D">
        <w:rPr>
          <w:sz w:val="28"/>
          <w:szCs w:val="28"/>
        </w:rPr>
        <w:t xml:space="preserve"> выбранной теме.</w:t>
      </w:r>
      <w:r w:rsidRPr="00726C9D">
        <w:rPr>
          <w:sz w:val="28"/>
          <w:szCs w:val="28"/>
        </w:rPr>
        <w:t xml:space="preserve"> 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11D">
        <w:rPr>
          <w:sz w:val="28"/>
          <w:szCs w:val="28"/>
        </w:rPr>
        <w:t>Заранее подготовил</w:t>
      </w:r>
      <w:r>
        <w:rPr>
          <w:sz w:val="28"/>
          <w:szCs w:val="28"/>
        </w:rPr>
        <w:t>и</w:t>
      </w:r>
      <w:r w:rsidRPr="00C7611D">
        <w:rPr>
          <w:sz w:val="28"/>
          <w:szCs w:val="28"/>
        </w:rPr>
        <w:t xml:space="preserve"> памятки, которые помогут создать наиболее благоприятные условия для реализации представлений ребенка о предметах и явлениях окружающего мира</w:t>
      </w:r>
      <w:r>
        <w:rPr>
          <w:sz w:val="28"/>
          <w:szCs w:val="28"/>
        </w:rPr>
        <w:t xml:space="preserve"> в условиях семьи</w:t>
      </w:r>
      <w:r w:rsidRPr="00C76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611D">
        <w:rPr>
          <w:sz w:val="28"/>
          <w:szCs w:val="28"/>
        </w:rPr>
        <w:t xml:space="preserve">Совместными усилиями </w:t>
      </w:r>
      <w:r>
        <w:rPr>
          <w:sz w:val="28"/>
          <w:szCs w:val="28"/>
        </w:rPr>
        <w:t xml:space="preserve">с родительской общественностью </w:t>
      </w:r>
      <w:r w:rsidRPr="00C7611D">
        <w:rPr>
          <w:sz w:val="28"/>
          <w:szCs w:val="28"/>
        </w:rPr>
        <w:t>пополнялся исследовательский уголок</w:t>
      </w:r>
      <w:r>
        <w:rPr>
          <w:sz w:val="28"/>
          <w:szCs w:val="28"/>
        </w:rPr>
        <w:t xml:space="preserve"> в группе</w:t>
      </w:r>
      <w:r w:rsidRPr="00C7611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7611D">
        <w:rPr>
          <w:sz w:val="28"/>
          <w:szCs w:val="28"/>
        </w:rPr>
        <w:t>В родительск</w:t>
      </w:r>
      <w:r>
        <w:rPr>
          <w:sz w:val="28"/>
          <w:szCs w:val="28"/>
        </w:rPr>
        <w:t>ом</w:t>
      </w:r>
      <w:r w:rsidRPr="00C7611D">
        <w:rPr>
          <w:sz w:val="28"/>
          <w:szCs w:val="28"/>
        </w:rPr>
        <w:t xml:space="preserve"> уголк</w:t>
      </w:r>
      <w:r>
        <w:rPr>
          <w:sz w:val="28"/>
          <w:szCs w:val="28"/>
        </w:rPr>
        <w:t>е</w:t>
      </w:r>
      <w:r w:rsidRPr="00C7611D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Pr="00C7611D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раз</w:t>
      </w:r>
      <w:r w:rsidRPr="00C7611D">
        <w:rPr>
          <w:sz w:val="28"/>
          <w:szCs w:val="28"/>
        </w:rPr>
        <w:t>ме</w:t>
      </w:r>
      <w:r>
        <w:rPr>
          <w:sz w:val="28"/>
          <w:szCs w:val="28"/>
        </w:rPr>
        <w:t xml:space="preserve">щаем </w:t>
      </w:r>
      <w:r w:rsidRPr="00C7611D">
        <w:rPr>
          <w:sz w:val="28"/>
          <w:szCs w:val="28"/>
        </w:rPr>
        <w:t>консультаци</w:t>
      </w:r>
      <w:r>
        <w:rPr>
          <w:sz w:val="28"/>
          <w:szCs w:val="28"/>
        </w:rPr>
        <w:t>и, памятки, буклеты по вопросам развития элементарной исследовательс</w:t>
      </w:r>
      <w:r w:rsidR="000847DC">
        <w:rPr>
          <w:sz w:val="28"/>
          <w:szCs w:val="28"/>
        </w:rPr>
        <w:t>кой деятельности воспитанников.</w:t>
      </w:r>
    </w:p>
    <w:p w:rsid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626C32">
        <w:rPr>
          <w:sz w:val="28"/>
          <w:szCs w:val="28"/>
        </w:rPr>
        <w:t xml:space="preserve">Таким образом, можно отметить, что </w:t>
      </w:r>
      <w:r>
        <w:rPr>
          <w:sz w:val="28"/>
          <w:szCs w:val="28"/>
        </w:rPr>
        <w:t>игра-</w:t>
      </w:r>
      <w:r w:rsidRPr="00626C32">
        <w:rPr>
          <w:sz w:val="28"/>
          <w:szCs w:val="28"/>
        </w:rPr>
        <w:t>экспериментирование является эффективным методом познания закономерностей и явлений окружающего мира. Эта форма работы с детьми имеет огромный развивающий потенциал. Детск</w:t>
      </w:r>
      <w:r>
        <w:rPr>
          <w:sz w:val="28"/>
          <w:szCs w:val="28"/>
        </w:rPr>
        <w:t>ая элементарная исследовательская деятельность</w:t>
      </w:r>
      <w:r w:rsidRPr="00626C32">
        <w:rPr>
          <w:sz w:val="28"/>
          <w:szCs w:val="28"/>
        </w:rPr>
        <w:t xml:space="preserve"> оказывает положительное влияние на эмоциональную сферу ребенка, на развитие его творческих способностей, интеллектуальных и волевых качеств.</w:t>
      </w:r>
    </w:p>
    <w:p w:rsidR="00EB1898" w:rsidRPr="00EB1898" w:rsidRDefault="00EB1898" w:rsidP="002C7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EB1898" w:rsidRPr="00EB1898" w:rsidSect="002C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4C7"/>
    <w:multiLevelType w:val="multilevel"/>
    <w:tmpl w:val="0BBE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1968"/>
    <w:multiLevelType w:val="multilevel"/>
    <w:tmpl w:val="B43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8672C"/>
    <w:multiLevelType w:val="multilevel"/>
    <w:tmpl w:val="AB40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4615B"/>
    <w:multiLevelType w:val="multilevel"/>
    <w:tmpl w:val="4C0A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06600"/>
    <w:multiLevelType w:val="multilevel"/>
    <w:tmpl w:val="A37C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204EE"/>
    <w:multiLevelType w:val="multilevel"/>
    <w:tmpl w:val="8F9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533FE"/>
    <w:multiLevelType w:val="multilevel"/>
    <w:tmpl w:val="9D4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7C9B"/>
    <w:multiLevelType w:val="multilevel"/>
    <w:tmpl w:val="0F48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B149B"/>
    <w:multiLevelType w:val="multilevel"/>
    <w:tmpl w:val="5238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96F90"/>
    <w:multiLevelType w:val="multilevel"/>
    <w:tmpl w:val="5724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C4E31"/>
    <w:multiLevelType w:val="multilevel"/>
    <w:tmpl w:val="D28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F4CD5"/>
    <w:multiLevelType w:val="multilevel"/>
    <w:tmpl w:val="BD54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46983"/>
    <w:multiLevelType w:val="multilevel"/>
    <w:tmpl w:val="2CD2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B43AC"/>
    <w:multiLevelType w:val="multilevel"/>
    <w:tmpl w:val="9BB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C6CEC"/>
    <w:multiLevelType w:val="multilevel"/>
    <w:tmpl w:val="EE34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8749C"/>
    <w:multiLevelType w:val="multilevel"/>
    <w:tmpl w:val="874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82CBA"/>
    <w:multiLevelType w:val="multilevel"/>
    <w:tmpl w:val="0C1A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C675E"/>
    <w:multiLevelType w:val="multilevel"/>
    <w:tmpl w:val="9380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F0114A"/>
    <w:multiLevelType w:val="multilevel"/>
    <w:tmpl w:val="FBF2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2A05CA"/>
    <w:multiLevelType w:val="multilevel"/>
    <w:tmpl w:val="A86A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3169A5"/>
    <w:multiLevelType w:val="multilevel"/>
    <w:tmpl w:val="7ADE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D2715A"/>
    <w:multiLevelType w:val="multilevel"/>
    <w:tmpl w:val="9F2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A0AA4"/>
    <w:multiLevelType w:val="multilevel"/>
    <w:tmpl w:val="BE1E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116E6"/>
    <w:multiLevelType w:val="multilevel"/>
    <w:tmpl w:val="6266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F600E1"/>
    <w:multiLevelType w:val="multilevel"/>
    <w:tmpl w:val="B58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340C2"/>
    <w:multiLevelType w:val="multilevel"/>
    <w:tmpl w:val="1B4A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E866A9"/>
    <w:multiLevelType w:val="multilevel"/>
    <w:tmpl w:val="3F84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141E6"/>
    <w:multiLevelType w:val="multilevel"/>
    <w:tmpl w:val="9D5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B929D9"/>
    <w:multiLevelType w:val="multilevel"/>
    <w:tmpl w:val="3642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CC08BF"/>
    <w:multiLevelType w:val="multilevel"/>
    <w:tmpl w:val="4DB0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C64F8"/>
    <w:multiLevelType w:val="multilevel"/>
    <w:tmpl w:val="8FBC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B15324"/>
    <w:multiLevelType w:val="multilevel"/>
    <w:tmpl w:val="ADE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346AC3"/>
    <w:multiLevelType w:val="multilevel"/>
    <w:tmpl w:val="F51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D3EA9"/>
    <w:multiLevelType w:val="multilevel"/>
    <w:tmpl w:val="27CC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736135"/>
    <w:multiLevelType w:val="multilevel"/>
    <w:tmpl w:val="D980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D76289"/>
    <w:multiLevelType w:val="multilevel"/>
    <w:tmpl w:val="F774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7F7B4E"/>
    <w:multiLevelType w:val="multilevel"/>
    <w:tmpl w:val="6426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E6113"/>
    <w:multiLevelType w:val="multilevel"/>
    <w:tmpl w:val="AEE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1923F7"/>
    <w:multiLevelType w:val="multilevel"/>
    <w:tmpl w:val="054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8A36C6"/>
    <w:multiLevelType w:val="multilevel"/>
    <w:tmpl w:val="2EA6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5E107D"/>
    <w:multiLevelType w:val="multilevel"/>
    <w:tmpl w:val="7AF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903D36"/>
    <w:multiLevelType w:val="multilevel"/>
    <w:tmpl w:val="15C4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111DA4"/>
    <w:multiLevelType w:val="multilevel"/>
    <w:tmpl w:val="A5B0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AC4C25"/>
    <w:multiLevelType w:val="multilevel"/>
    <w:tmpl w:val="F9FA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"/>
  </w:num>
  <w:num w:numId="3">
    <w:abstractNumId w:val="5"/>
  </w:num>
  <w:num w:numId="4">
    <w:abstractNumId w:val="34"/>
  </w:num>
  <w:num w:numId="5">
    <w:abstractNumId w:val="9"/>
  </w:num>
  <w:num w:numId="6">
    <w:abstractNumId w:val="30"/>
  </w:num>
  <w:num w:numId="7">
    <w:abstractNumId w:val="16"/>
  </w:num>
  <w:num w:numId="8">
    <w:abstractNumId w:val="7"/>
  </w:num>
  <w:num w:numId="9">
    <w:abstractNumId w:val="22"/>
  </w:num>
  <w:num w:numId="10">
    <w:abstractNumId w:val="35"/>
  </w:num>
  <w:num w:numId="11">
    <w:abstractNumId w:val="8"/>
  </w:num>
  <w:num w:numId="12">
    <w:abstractNumId w:val="20"/>
  </w:num>
  <w:num w:numId="13">
    <w:abstractNumId w:val="40"/>
  </w:num>
  <w:num w:numId="14">
    <w:abstractNumId w:val="24"/>
  </w:num>
  <w:num w:numId="15">
    <w:abstractNumId w:val="17"/>
  </w:num>
  <w:num w:numId="16">
    <w:abstractNumId w:val="23"/>
  </w:num>
  <w:num w:numId="17">
    <w:abstractNumId w:val="11"/>
  </w:num>
  <w:num w:numId="18">
    <w:abstractNumId w:val="2"/>
  </w:num>
  <w:num w:numId="19">
    <w:abstractNumId w:val="25"/>
  </w:num>
  <w:num w:numId="20">
    <w:abstractNumId w:val="39"/>
  </w:num>
  <w:num w:numId="21">
    <w:abstractNumId w:val="31"/>
  </w:num>
  <w:num w:numId="22">
    <w:abstractNumId w:val="13"/>
  </w:num>
  <w:num w:numId="23">
    <w:abstractNumId w:val="28"/>
  </w:num>
  <w:num w:numId="24">
    <w:abstractNumId w:val="6"/>
  </w:num>
  <w:num w:numId="25">
    <w:abstractNumId w:val="4"/>
  </w:num>
  <w:num w:numId="26">
    <w:abstractNumId w:val="37"/>
  </w:num>
  <w:num w:numId="27">
    <w:abstractNumId w:val="43"/>
  </w:num>
  <w:num w:numId="28">
    <w:abstractNumId w:val="3"/>
  </w:num>
  <w:num w:numId="29">
    <w:abstractNumId w:val="15"/>
  </w:num>
  <w:num w:numId="30">
    <w:abstractNumId w:val="33"/>
  </w:num>
  <w:num w:numId="31">
    <w:abstractNumId w:val="26"/>
  </w:num>
  <w:num w:numId="32">
    <w:abstractNumId w:val="41"/>
  </w:num>
  <w:num w:numId="33">
    <w:abstractNumId w:val="42"/>
  </w:num>
  <w:num w:numId="34">
    <w:abstractNumId w:val="18"/>
  </w:num>
  <w:num w:numId="35">
    <w:abstractNumId w:val="29"/>
  </w:num>
  <w:num w:numId="36">
    <w:abstractNumId w:val="19"/>
  </w:num>
  <w:num w:numId="37">
    <w:abstractNumId w:val="21"/>
  </w:num>
  <w:num w:numId="38">
    <w:abstractNumId w:val="27"/>
  </w:num>
  <w:num w:numId="39">
    <w:abstractNumId w:val="0"/>
  </w:num>
  <w:num w:numId="40">
    <w:abstractNumId w:val="14"/>
  </w:num>
  <w:num w:numId="41">
    <w:abstractNumId w:val="12"/>
  </w:num>
  <w:num w:numId="42">
    <w:abstractNumId w:val="32"/>
  </w:num>
  <w:num w:numId="43">
    <w:abstractNumId w:val="3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7B"/>
    <w:rsid w:val="00004C5F"/>
    <w:rsid w:val="00004DAC"/>
    <w:rsid w:val="00007F1F"/>
    <w:rsid w:val="00051338"/>
    <w:rsid w:val="000847DC"/>
    <w:rsid w:val="000A5FFE"/>
    <w:rsid w:val="000C6D3C"/>
    <w:rsid w:val="000D557B"/>
    <w:rsid w:val="000E2C38"/>
    <w:rsid w:val="001108AA"/>
    <w:rsid w:val="00177349"/>
    <w:rsid w:val="00182715"/>
    <w:rsid w:val="00190AFF"/>
    <w:rsid w:val="001F3864"/>
    <w:rsid w:val="00202D48"/>
    <w:rsid w:val="00263C82"/>
    <w:rsid w:val="002C735A"/>
    <w:rsid w:val="002F1958"/>
    <w:rsid w:val="00342E01"/>
    <w:rsid w:val="004153E6"/>
    <w:rsid w:val="00453B88"/>
    <w:rsid w:val="004632C9"/>
    <w:rsid w:val="004923FB"/>
    <w:rsid w:val="004B2474"/>
    <w:rsid w:val="004C0D98"/>
    <w:rsid w:val="004C4AD9"/>
    <w:rsid w:val="005118D8"/>
    <w:rsid w:val="00517542"/>
    <w:rsid w:val="00543902"/>
    <w:rsid w:val="00547F39"/>
    <w:rsid w:val="00551E49"/>
    <w:rsid w:val="00565655"/>
    <w:rsid w:val="005873DD"/>
    <w:rsid w:val="005A47D8"/>
    <w:rsid w:val="005B0BE4"/>
    <w:rsid w:val="005D3814"/>
    <w:rsid w:val="005D3FBB"/>
    <w:rsid w:val="0061379A"/>
    <w:rsid w:val="00626C32"/>
    <w:rsid w:val="006745D4"/>
    <w:rsid w:val="006872C9"/>
    <w:rsid w:val="006C1306"/>
    <w:rsid w:val="006E36BB"/>
    <w:rsid w:val="00710557"/>
    <w:rsid w:val="007153A2"/>
    <w:rsid w:val="00726C9D"/>
    <w:rsid w:val="00742460"/>
    <w:rsid w:val="007822E8"/>
    <w:rsid w:val="0079128F"/>
    <w:rsid w:val="00791CD7"/>
    <w:rsid w:val="00794C67"/>
    <w:rsid w:val="007D359D"/>
    <w:rsid w:val="00802AEC"/>
    <w:rsid w:val="00827914"/>
    <w:rsid w:val="008715D2"/>
    <w:rsid w:val="00881693"/>
    <w:rsid w:val="008823EE"/>
    <w:rsid w:val="008A518C"/>
    <w:rsid w:val="008B281E"/>
    <w:rsid w:val="00977DBC"/>
    <w:rsid w:val="0098359B"/>
    <w:rsid w:val="00994906"/>
    <w:rsid w:val="009A6923"/>
    <w:rsid w:val="009B192E"/>
    <w:rsid w:val="009C38EE"/>
    <w:rsid w:val="009D2193"/>
    <w:rsid w:val="00A23E4F"/>
    <w:rsid w:val="00A62262"/>
    <w:rsid w:val="00A71EC4"/>
    <w:rsid w:val="00A85536"/>
    <w:rsid w:val="00A94FBA"/>
    <w:rsid w:val="00B15B93"/>
    <w:rsid w:val="00B549EA"/>
    <w:rsid w:val="00B5646B"/>
    <w:rsid w:val="00B763D9"/>
    <w:rsid w:val="00BB2FAF"/>
    <w:rsid w:val="00BC5BA2"/>
    <w:rsid w:val="00BE11B3"/>
    <w:rsid w:val="00BF3D9F"/>
    <w:rsid w:val="00C136A6"/>
    <w:rsid w:val="00C21D38"/>
    <w:rsid w:val="00C52058"/>
    <w:rsid w:val="00C60019"/>
    <w:rsid w:val="00C7611D"/>
    <w:rsid w:val="00CA721F"/>
    <w:rsid w:val="00CD1AB2"/>
    <w:rsid w:val="00CF269C"/>
    <w:rsid w:val="00CF5016"/>
    <w:rsid w:val="00D75805"/>
    <w:rsid w:val="00D9741D"/>
    <w:rsid w:val="00DB174C"/>
    <w:rsid w:val="00DF7ECE"/>
    <w:rsid w:val="00E063D3"/>
    <w:rsid w:val="00E3615D"/>
    <w:rsid w:val="00E41F84"/>
    <w:rsid w:val="00EA3188"/>
    <w:rsid w:val="00EB1898"/>
    <w:rsid w:val="00ED4EBB"/>
    <w:rsid w:val="00F069C8"/>
    <w:rsid w:val="00F2792A"/>
    <w:rsid w:val="00F528D3"/>
    <w:rsid w:val="00F75C09"/>
    <w:rsid w:val="00FA2014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3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557B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557B"/>
    <w:pPr>
      <w:spacing w:before="100" w:beforeAutospacing="1" w:after="100" w:afterAutospacing="1" w:line="240" w:lineRule="auto"/>
      <w:outlineLvl w:val="3"/>
    </w:pPr>
    <w:rPr>
      <w:rFonts w:eastAsia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57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57B"/>
    <w:rPr>
      <w:rFonts w:eastAsia="Times New Roman"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57B"/>
    <w:rPr>
      <w:rFonts w:eastAsia="Times New Roman"/>
      <w:bCs/>
      <w:lang w:eastAsia="ru-RU"/>
    </w:rPr>
  </w:style>
  <w:style w:type="character" w:styleId="a4">
    <w:name w:val="Strong"/>
    <w:basedOn w:val="a0"/>
    <w:uiPriority w:val="22"/>
    <w:qFormat/>
    <w:rsid w:val="000D55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7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EA3188"/>
  </w:style>
  <w:style w:type="character" w:customStyle="1" w:styleId="submenu-table">
    <w:name w:val="submenu-table"/>
    <w:basedOn w:val="a0"/>
    <w:rsid w:val="00EA3188"/>
  </w:style>
  <w:style w:type="character" w:styleId="a7">
    <w:name w:val="Hyperlink"/>
    <w:basedOn w:val="a0"/>
    <w:uiPriority w:val="99"/>
    <w:semiHidden/>
    <w:unhideWhenUsed/>
    <w:rsid w:val="006E36BB"/>
    <w:rPr>
      <w:color w:val="0000FF"/>
      <w:u w:val="single"/>
    </w:rPr>
  </w:style>
  <w:style w:type="character" w:customStyle="1" w:styleId="font5">
    <w:name w:val="font5"/>
    <w:basedOn w:val="a0"/>
    <w:rsid w:val="006E36BB"/>
  </w:style>
  <w:style w:type="character" w:customStyle="1" w:styleId="20">
    <w:name w:val="Заголовок 2 Знак"/>
    <w:basedOn w:val="a0"/>
    <w:link w:val="2"/>
    <w:uiPriority w:val="9"/>
    <w:semiHidden/>
    <w:rsid w:val="000A5FF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customStyle="1" w:styleId="mts">
    <w:name w:val="mts"/>
    <w:basedOn w:val="a"/>
    <w:rsid w:val="000A5FFE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customStyle="1" w:styleId="velcom">
    <w:name w:val="velcom"/>
    <w:basedOn w:val="a"/>
    <w:rsid w:val="000A5FFE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customStyle="1" w:styleId="email">
    <w:name w:val="email"/>
    <w:basedOn w:val="a"/>
    <w:rsid w:val="000A5FFE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8">
    <w:name w:val="Emphasis"/>
    <w:basedOn w:val="a0"/>
    <w:uiPriority w:val="20"/>
    <w:qFormat/>
    <w:rsid w:val="000A5FFE"/>
    <w:rPr>
      <w:i/>
      <w:iCs/>
    </w:rPr>
  </w:style>
  <w:style w:type="character" w:customStyle="1" w:styleId="line-byn">
    <w:name w:val="line-byn"/>
    <w:basedOn w:val="a0"/>
    <w:rsid w:val="000A5FFE"/>
  </w:style>
  <w:style w:type="character" w:customStyle="1" w:styleId="price-byn">
    <w:name w:val="price-byn"/>
    <w:basedOn w:val="a0"/>
    <w:rsid w:val="000A5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4647">
              <w:marLeft w:val="0"/>
              <w:marRight w:val="0"/>
              <w:marTop w:val="150"/>
              <w:marBottom w:val="150"/>
              <w:divBdr>
                <w:top w:val="single" w:sz="24" w:space="14" w:color="F29D26"/>
                <w:left w:val="single" w:sz="24" w:space="31" w:color="F29D26"/>
                <w:bottom w:val="single" w:sz="24" w:space="14" w:color="F29D26"/>
                <w:right w:val="single" w:sz="24" w:space="5" w:color="F29D26"/>
              </w:divBdr>
            </w:div>
            <w:div w:id="6465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59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1B3F3-5840-4075-9650-62F34740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win7</cp:lastModifiedBy>
  <cp:revision>14</cp:revision>
  <cp:lastPrinted>2018-02-02T08:13:00Z</cp:lastPrinted>
  <dcterms:created xsi:type="dcterms:W3CDTF">2019-01-22T09:50:00Z</dcterms:created>
  <dcterms:modified xsi:type="dcterms:W3CDTF">2021-11-17T15:29:00Z</dcterms:modified>
</cp:coreProperties>
</file>